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244" w:rsidRPr="00956372" w:rsidRDefault="004D3244" w:rsidP="004D3244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5637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СОЦИАЛЬНЫЕ ИСТОРИИ: ОБЛЕГЧАЕМ ПРОЦЕСС ПРОХОЖДЕНИЯ ПМПК ДЛЯ ДЕТЕЙ С РАС ПРИ ПЕРЕХОДЕ НА ДРУГОЙ УРОВЕНЬ ШКОЛЬНОГО ОБРАЗОВАНИЯ</w:t>
      </w:r>
    </w:p>
    <w:p w:rsidR="004D3244" w:rsidRDefault="00956372" w:rsidP="004D3244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180000</wp:posOffset>
            </wp:positionH>
            <wp:positionV relativeFrom="paragraph">
              <wp:posOffset>7950</wp:posOffset>
            </wp:positionV>
            <wp:extent cx="2094346" cy="2027536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346" cy="202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3244" w:rsidRDefault="004D3244" w:rsidP="004D3244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D3244" w:rsidRDefault="004D3244" w:rsidP="004D3244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D3244" w:rsidRDefault="004D3244" w:rsidP="004D3244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56372" w:rsidRDefault="00956372" w:rsidP="004D3244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56372" w:rsidRDefault="00956372" w:rsidP="004D3244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56372" w:rsidRPr="00956372" w:rsidRDefault="00956372" w:rsidP="004D3244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56372" w:rsidRPr="00956372" w:rsidRDefault="00956372" w:rsidP="004D3244">
      <w:pPr>
        <w:shd w:val="clear" w:color="auto" w:fill="FFFFFF"/>
        <w:spacing w:after="120" w:line="33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4A5801" w:rsidRPr="00956372" w:rsidRDefault="004A5801" w:rsidP="00956372">
      <w:pPr>
        <w:shd w:val="clear" w:color="auto" w:fill="FFFFFF"/>
        <w:spacing w:after="120" w:line="330" w:lineRule="atLeast"/>
        <w:ind w:firstLine="284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Переход в 5 класс — критический этап для детей с расстройством аутистического спектра (РАС), так как он связан с значительными изменениями в организации обучения, увеличением нагрузки, сменой учителей, структурой дня и социальными ожиданиями. Адаптация в этот период требует комплексного подхода, включающего подготовку, адаптацию учебной среды, социальную поддержку и сотрудничество с семьёй и специалистами. </w:t>
      </w:r>
      <w:r w:rsidR="004D3244"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A5801" w:rsidRPr="00956372" w:rsidRDefault="004A5801" w:rsidP="004A5801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Основные трудности при адаптации</w:t>
      </w:r>
    </w:p>
    <w:p w:rsidR="004A5801" w:rsidRPr="00956372" w:rsidRDefault="004A5801" w:rsidP="004A5801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Смена учителей.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Вместо одного классного руководителя появляется несколько предметников с разными стилями преподавания, требованиями к оформлению работ и системой оценок.</w:t>
      </w:r>
    </w:p>
    <w:p w:rsidR="004A5801" w:rsidRPr="00956372" w:rsidRDefault="004A5801" w:rsidP="004A5801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Увеличение учебной нагрузки и сложности с организацией.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Ответственность за запись домашних заданий, переход в нужный кабинет и обеспечение необходимыми материалами ложится на самого ученика.</w:t>
      </w:r>
    </w:p>
    <w:p w:rsidR="004A5801" w:rsidRPr="00956372" w:rsidRDefault="004A5801" w:rsidP="004A5801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Усложнение социальных связей.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 Усложняются отношения со сверстниками, возрастает значимость группового взаимодействия. Дети с РАС могут испытывать трудности в понимании абстрактных шуток, эмоций и намёков, что повышает риск изоляции или </w:t>
      </w:r>
      <w:proofErr w:type="spellStart"/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буллинга</w:t>
      </w:r>
      <w:proofErr w:type="spellEnd"/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4E183C" w:rsidRPr="00956372" w:rsidRDefault="004A5801" w:rsidP="004E183C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Перемещение между кабинетами.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Может вызывать дезориентацию и сенсорный стресс.</w:t>
      </w:r>
    </w:p>
    <w:p w:rsidR="004E183C" w:rsidRDefault="004E183C" w:rsidP="004E183C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83C" w:rsidRDefault="004E183C" w:rsidP="004E183C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83C" w:rsidRDefault="004E183C" w:rsidP="004E183C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83C" w:rsidRPr="004E183C" w:rsidRDefault="004E183C" w:rsidP="004E183C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E183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C:\Users\user4\Downloads\3%D0%9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C97D51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/&#10;wUFN/QIAAPY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400F7E" wp14:editId="57F52FE8">
                <wp:extent cx="304800" cy="304800"/>
                <wp:effectExtent l="0" t="0" r="0" b="0"/>
                <wp:docPr id="3" name="AutoShape 3" descr="C:\Users\user4\Downloads\3%D0%9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9F8872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AeezRjVAgAA5Q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7849C7" wp14:editId="033D8666">
                <wp:extent cx="304800" cy="304800"/>
                <wp:effectExtent l="0" t="0" r="0" b="0"/>
                <wp:docPr id="4" name="AutoShape 5" descr="C:\Users\user4\Downloads\3%D0%9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4F3792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BMW8NjVAgAA5Q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2D12FF2" wp14:editId="2F953AA1">
            <wp:extent cx="2831465" cy="2094808"/>
            <wp:effectExtent l="0" t="0" r="698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8283" cy="210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801" w:rsidRDefault="004A5801" w:rsidP="004E183C">
      <w:pPr>
        <w:shd w:val="clear" w:color="auto" w:fill="FFFFFF"/>
        <w:spacing w:before="60" w:after="60" w:line="42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Стратегии успешной адаптации</w:t>
      </w:r>
    </w:p>
    <w:p w:rsidR="00956372" w:rsidRPr="00956372" w:rsidRDefault="00956372" w:rsidP="004E183C">
      <w:pPr>
        <w:shd w:val="clear" w:color="auto" w:fill="FFFFFF"/>
        <w:spacing w:before="60" w:after="60" w:line="42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4A5801" w:rsidRPr="00956372" w:rsidRDefault="004A5801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Роль родителей:</w:t>
      </w:r>
    </w:p>
    <w:p w:rsidR="004A5801" w:rsidRPr="00956372" w:rsidRDefault="004A5801" w:rsidP="004A5801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Заблаговременная подготовка.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До начала учебного года стоит посетить школу вместе с ребёнком, пройти по маршруту от гардероба до основных кабинетов, сфотографировать их. Можно составить карту школы.</w:t>
      </w:r>
    </w:p>
    <w:p w:rsidR="004A5801" w:rsidRPr="00956372" w:rsidRDefault="004A5801" w:rsidP="004A5801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Знакомство с педагогами.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Организовать встречу с будущими учителями и классным руководителем, кратко рассказать об особенностях ребёнка: что его пугает, что помогает успокоиться, как он проявляет стресс.</w:t>
      </w:r>
    </w:p>
    <w:p w:rsidR="004A5801" w:rsidRPr="00956372" w:rsidRDefault="004A5801" w:rsidP="004A5801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Организационная поддержка.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Помочь создать систему организации: ежедневник или электронный планировщик, цветное расписание, чек-листы.</w:t>
      </w:r>
    </w:p>
    <w:p w:rsidR="004E183C" w:rsidRDefault="004E183C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956372" w:rsidRDefault="00956372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956372" w:rsidRDefault="00956372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956372" w:rsidRDefault="00956372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956372" w:rsidRDefault="00956372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956372" w:rsidRPr="00956372" w:rsidRDefault="00956372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4E183C" w:rsidRDefault="004E183C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4E183C" w:rsidRDefault="004E183C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</wp:posOffset>
            </wp:positionH>
            <wp:positionV relativeFrom="paragraph">
              <wp:posOffset>-1385</wp:posOffset>
            </wp:positionV>
            <wp:extent cx="2698750" cy="2144683"/>
            <wp:effectExtent l="0" t="0" r="6350" b="825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2144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183C" w:rsidRDefault="004E183C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4A5801" w:rsidRPr="00956372" w:rsidRDefault="00956372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Роль школы и педагогов</w:t>
      </w:r>
    </w:p>
    <w:p w:rsidR="004E183C" w:rsidRPr="00956372" w:rsidRDefault="004A5801" w:rsidP="004A580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Роль классного руководителя.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Он координирует действия учителей-предметников, может помочь донести информацию об особенностях ребёнка и создать в классе атмосферу принятия. </w:t>
      </w:r>
    </w:p>
    <w:p w:rsidR="004E183C" w:rsidRPr="00956372" w:rsidRDefault="004E183C" w:rsidP="004E183C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4A5801" w:rsidRPr="00956372" w:rsidRDefault="004E183C" w:rsidP="004E183C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A5801" w:rsidRPr="00956372" w:rsidRDefault="004A5801" w:rsidP="004A580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Подготовка коллектива.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Провести беседу с одноклассниками (в отсутствие ребёнка с РАС), чтобы объяснить, что некоторые дети могут вести себя иначе не из-за того, что они «странные», а потому что их мозг иначе обрабатывает информацию. Это поможет предотвратить травлю. </w:t>
      </w:r>
      <w:r w:rsidR="00956372"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A5801" w:rsidRPr="00956372" w:rsidRDefault="004A5801" w:rsidP="004A580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Создание «тихого угла».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Договориться, что в случае сенсорной перегрузки ребёнок может выйти в заранее согласованное безопасное пространство (ресурсную комнату, медкабинет, библиотеку) или просто положить голову на парту на несколько минут.</w:t>
      </w:r>
      <w:r w:rsidR="00956372"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A5801" w:rsidRPr="00956372" w:rsidRDefault="004A5801" w:rsidP="004A580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Чёткие и структурированные инструкции.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Избегать абстрактных фраз, давать конкретные, пошаговые задания, которые лучше продублировать письменно.</w:t>
      </w:r>
      <w:r w:rsidR="00956372"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A5801" w:rsidRPr="00956372" w:rsidRDefault="004A5801" w:rsidP="004A580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Визуальная поддержка.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Использовать схемы, таблицы, графики, алгоритмы, опорные конспекты для облегчения понимания и запоминания материала. </w:t>
      </w:r>
      <w:r w:rsidR="00956372"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A5801" w:rsidRPr="00956372" w:rsidRDefault="004A5801" w:rsidP="004A580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Помощь в переходах между деятельностью.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Напоминать о предстоящем переходе за 5 минут до него с помощью таймера или карточки, использовать для всего класса стандартную «переходную деятельность» перед сменой занятия (движение, считалку, стихотворение и т. д.). </w:t>
      </w:r>
      <w:r w:rsidR="00956372"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A5801" w:rsidRPr="00956372" w:rsidRDefault="004A5801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Дополнительные методы:</w:t>
      </w:r>
    </w:p>
    <w:p w:rsidR="004A5801" w:rsidRPr="00956372" w:rsidRDefault="004A5801" w:rsidP="004A5801">
      <w:pPr>
        <w:numPr>
          <w:ilvl w:val="0"/>
          <w:numId w:val="4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Прикладной анализ поведения (ABA).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Использовать элементы ABA-терапии для поощрения желательного поведения, например, похвалу за выполнение задания.</w:t>
      </w:r>
    </w:p>
    <w:p w:rsidR="00956372" w:rsidRDefault="004A5801" w:rsidP="00956372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TEACCH-подход.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Структурировать занятия с использованием визуальных подсказок и чётких зон для разных видов деятельности (учебная зона, зона отдыха).</w:t>
      </w:r>
    </w:p>
    <w:p w:rsidR="00956372" w:rsidRDefault="00956372" w:rsidP="0095637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56372" w:rsidRPr="00956372" w:rsidRDefault="00956372" w:rsidP="00956372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4E2BF4" w:rsidRDefault="004E2BF4" w:rsidP="004A5801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4E2BF4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7" name="Прямоугольник 7" descr="C:\Users\user4\Downloads\%D0%B1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CACFFF" id="Прямоугольник 7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38A65F" wp14:editId="6106CE5C">
                <wp:extent cx="302260" cy="302260"/>
                <wp:effectExtent l="0" t="0" r="0" b="0"/>
                <wp:docPr id="8" name="AutoShape 5" descr="C:\Users\user4\Downloads\%D0%B1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AF8794" id="AutoShape 5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B807E0" wp14:editId="061FEA47">
                <wp:extent cx="302260" cy="302260"/>
                <wp:effectExtent l="0" t="0" r="0" b="0"/>
                <wp:docPr id="9" name="AutoShape 7" descr="C:\Users\user4\Downloads\i (4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DAAF43" id="AutoShape 7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03037F76">
            <wp:extent cx="2667000" cy="1432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07" cy="1438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5801" w:rsidRPr="00956372" w:rsidRDefault="004A5801" w:rsidP="004A5801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Адаптация учебных материалов и методов обучения</w:t>
      </w:r>
    </w:p>
    <w:p w:rsidR="004A5801" w:rsidRPr="00956372" w:rsidRDefault="004A5801" w:rsidP="004A5801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Опора на наглядные формы мышления.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Поскольку у многих детей с РАС затруднено развитие словесно-логического и абстрактного мышления, эффективны наглядные опоры: схемы, рисунки, алгоритмы выполнения заданий, планы устного ответа и т. п.</w:t>
      </w:r>
      <w:r w:rsidR="00956372"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A5801" w:rsidRPr="00956372" w:rsidRDefault="004A5801" w:rsidP="004A5801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Адаптация дидактических материалов.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Часто требуется частичная или полная замена учебных материалов, разработанных для типично развивающихся обучающихся, на материалы, учитывающие особенности детей с РАС. </w:t>
      </w:r>
      <w:r w:rsidR="00956372"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A5801" w:rsidRPr="00956372" w:rsidRDefault="004A5801" w:rsidP="004A5801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Учёт индивидуальных особенностей.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Учитывать темп работы ребёнка, предоставлять дополнительное время на выполнение заданий при необходимости.</w:t>
      </w:r>
      <w:r w:rsidR="00956372"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4A5801" w:rsidRDefault="004A5801" w:rsidP="004A5801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Использование сверхценных интересов.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Если у ребёнка есть сверхценные интересы (например, поезда, географические карты), можно направить это умение на выполнение учебных заданий. </w:t>
      </w:r>
      <w:r w:rsidR="00956372"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956372" w:rsidRPr="00956372" w:rsidRDefault="00956372" w:rsidP="0095637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4A5801" w:rsidRPr="00956372" w:rsidRDefault="004A5801" w:rsidP="004A5801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5637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Важно:</w:t>
      </w:r>
      <w:r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работа с детьми с РАС при переходе в 5 класс должна быть планомерной, основанной на понимании потребностей и особенностей ребёнка. Требуется слаженная работа родителей, педагогов и специалистов (психолога, дефектолога и др.). </w:t>
      </w:r>
      <w:r w:rsidR="00956372" w:rsidRPr="0095637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D962C2" w:rsidRDefault="00D962C2"/>
    <w:sectPr w:rsidR="00D9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105EE"/>
    <w:multiLevelType w:val="multilevel"/>
    <w:tmpl w:val="3D52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41C90"/>
    <w:multiLevelType w:val="multilevel"/>
    <w:tmpl w:val="1086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F239DC"/>
    <w:multiLevelType w:val="multilevel"/>
    <w:tmpl w:val="B6FE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D4739"/>
    <w:multiLevelType w:val="multilevel"/>
    <w:tmpl w:val="2BAE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6A60F1"/>
    <w:multiLevelType w:val="multilevel"/>
    <w:tmpl w:val="74C2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A4"/>
    <w:rsid w:val="004A5801"/>
    <w:rsid w:val="004D3244"/>
    <w:rsid w:val="004E183C"/>
    <w:rsid w:val="004E2BF4"/>
    <w:rsid w:val="00783BA4"/>
    <w:rsid w:val="00956372"/>
    <w:rsid w:val="00A36EE8"/>
    <w:rsid w:val="00D962C2"/>
    <w:rsid w:val="00EC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F9EF1-46FD-4DB2-BD82-B3AFAED1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7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5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5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9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69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Ирина Степановна</dc:creator>
  <cp:keywords/>
  <dc:description/>
  <cp:lastModifiedBy>Ерофеева Ирина Степановна</cp:lastModifiedBy>
  <cp:revision>6</cp:revision>
  <dcterms:created xsi:type="dcterms:W3CDTF">2026-05-06T09:14:00Z</dcterms:created>
  <dcterms:modified xsi:type="dcterms:W3CDTF">2026-05-14T10:29:00Z</dcterms:modified>
</cp:coreProperties>
</file>