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792" w:rsidRPr="00511925" w:rsidRDefault="00C61792" w:rsidP="00511925">
      <w:pPr>
        <w:pStyle w:val="2"/>
        <w:shd w:val="clear" w:color="auto" w:fill="FFFFFF"/>
        <w:spacing w:before="60" w:after="60" w:line="420" w:lineRule="atLeast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1192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5813876" wp14:editId="6F1CDA83">
            <wp:extent cx="5940213" cy="2712720"/>
            <wp:effectExtent l="0" t="0" r="381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1967" cy="2718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792" w:rsidRPr="00511925" w:rsidRDefault="0025142D" w:rsidP="003A5F6F">
      <w:pPr>
        <w:pStyle w:val="2"/>
        <w:shd w:val="clear" w:color="auto" w:fill="FFFFFF"/>
        <w:spacing w:before="60" w:after="6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51192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Создание условий и реализация адаптированной основной образовательной программы (АООП) для обучающихся с расстройствами аутистического спектра (РАС) в начальной школе</w:t>
      </w:r>
    </w:p>
    <w:p w:rsidR="00C61792" w:rsidRPr="00511925" w:rsidRDefault="00C61792" w:rsidP="00511925">
      <w:pPr>
        <w:pStyle w:val="2"/>
        <w:shd w:val="clear" w:color="auto" w:fill="FFFFFF"/>
        <w:spacing w:before="60" w:after="60" w:line="240" w:lineRule="auto"/>
        <w:ind w:firstLine="567"/>
        <w:jc w:val="both"/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</w:pPr>
      <w:r w:rsidRPr="00511925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Создание условий и реализация адаптированной основной образовательной программы (АООП) для обучающихся с расстройствами аутистического спектра (РАС) в начальной школе требуют комплексного подхода, включающего психолого-педагогическую поддержку, индивидуализацию обучения и активное участие родителей.</w:t>
      </w:r>
    </w:p>
    <w:p w:rsidR="00AB1AF5" w:rsidRPr="00AB1AF5" w:rsidRDefault="00AB1AF5" w:rsidP="00511925">
      <w:pPr>
        <w:pStyle w:val="2"/>
        <w:shd w:val="clear" w:color="auto" w:fill="FFFFFF"/>
        <w:spacing w:before="60" w:after="60" w:line="240" w:lineRule="auto"/>
        <w:ind w:firstLine="567"/>
        <w:rPr>
          <w:rFonts w:ascii="Times New Roman" w:eastAsia="Times New Roman" w:hAnsi="Times New Roman" w:cs="Times New Roman"/>
          <w:color w:val="333333"/>
          <w:sz w:val="22"/>
          <w:szCs w:val="22"/>
          <w:lang w:eastAsia="ru-RU"/>
        </w:rPr>
      </w:pPr>
      <w:r w:rsidRPr="00511925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 xml:space="preserve">Адаптированная основная образовательная программа (АООП) начального общего образования (НОО) для обучающихся с расстройствами аутистического спектра (РАС) — это программа, адаптированная с учётом особенностей психофизического развития, индивидуальных возможностей, обеспечивающая коррекцию </w:t>
      </w:r>
      <w:r w:rsidR="00511925" w:rsidRPr="00511925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 xml:space="preserve">нарушений развития и социальную </w:t>
      </w:r>
      <w:r w:rsidRPr="00511925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адаптацию. </w:t>
      </w:r>
      <w:hyperlink r:id="rId6" w:tgtFrame="_blank" w:history="1">
        <w:r w:rsidRPr="00511925">
          <w:rPr>
            <w:rFonts w:ascii="Times New Roman" w:hAnsi="Times New Roman" w:cs="Times New Roman"/>
            <w:color w:val="0000FF"/>
            <w:sz w:val="22"/>
            <w:szCs w:val="22"/>
          </w:rPr>
          <w:br/>
        </w:r>
      </w:hyperlink>
    </w:p>
    <w:p w:rsidR="00C61792" w:rsidRPr="00C61792" w:rsidRDefault="00C61792" w:rsidP="00511925">
      <w:pPr>
        <w:shd w:val="clear" w:color="auto" w:fill="FFFFFF"/>
        <w:spacing w:before="6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C61792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Условия реализации АООП НОО</w:t>
      </w:r>
    </w:p>
    <w:p w:rsidR="00C61792" w:rsidRPr="00C61792" w:rsidRDefault="00C61792" w:rsidP="0051192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C61792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Специальная и психолого-педагогическая поддержка.</w:t>
      </w:r>
      <w:r w:rsidR="0025142D" w:rsidRPr="00511925">
        <w:rPr>
          <w:rFonts w:ascii="Times New Roman" w:eastAsia="Times New Roman" w:hAnsi="Times New Roman" w:cs="Times New Roman"/>
          <w:color w:val="333333"/>
          <w:lang w:eastAsia="ru-RU"/>
        </w:rPr>
        <w:t xml:space="preserve">  </w:t>
      </w:r>
      <w:r w:rsidRPr="00C61792">
        <w:rPr>
          <w:rFonts w:ascii="Times New Roman" w:eastAsia="Times New Roman" w:hAnsi="Times New Roman" w:cs="Times New Roman"/>
          <w:color w:val="333333"/>
          <w:lang w:eastAsia="ru-RU"/>
        </w:rPr>
        <w:t>Включает</w:t>
      </w:r>
      <w:r w:rsidR="0025142D" w:rsidRPr="00511925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Pr="00C61792">
        <w:rPr>
          <w:rFonts w:ascii="Times New Roman" w:eastAsia="Times New Roman" w:hAnsi="Times New Roman" w:cs="Times New Roman"/>
          <w:color w:val="333333"/>
          <w:lang w:eastAsia="ru-RU"/>
        </w:rPr>
        <w:t>коррекционную помощь в овладении базовым содержанием обучения, эмоционально-личностное развитие, развитие коммуникативной сферы, зрительного и слухового восприятия, речи. </w:t>
      </w:r>
      <w:r w:rsidR="0025142D" w:rsidRPr="00511925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</w:p>
    <w:p w:rsidR="00C61792" w:rsidRPr="00C61792" w:rsidRDefault="00C61792" w:rsidP="0051192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C61792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Программа коррекционной работы.</w:t>
      </w:r>
      <w:r w:rsidRPr="00C61792">
        <w:rPr>
          <w:rFonts w:ascii="Times New Roman" w:eastAsia="Times New Roman" w:hAnsi="Times New Roman" w:cs="Times New Roman"/>
          <w:color w:val="333333"/>
          <w:lang w:eastAsia="ru-RU"/>
        </w:rPr>
        <w:t> Направлена на обеспечение эмоционально-личностного и социального развития, преодоление коммуникативных барьеров и поддержку в освоении АООП.</w:t>
      </w:r>
      <w:r w:rsidR="0025142D" w:rsidRPr="00511925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</w:p>
    <w:p w:rsidR="0025142D" w:rsidRPr="00511925" w:rsidRDefault="00C61792" w:rsidP="0051192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C61792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Создание комфортной пространственно-временной среды.</w:t>
      </w:r>
      <w:r w:rsidRPr="00C61792">
        <w:rPr>
          <w:rFonts w:ascii="Times New Roman" w:eastAsia="Times New Roman" w:hAnsi="Times New Roman" w:cs="Times New Roman"/>
          <w:color w:val="333333"/>
          <w:lang w:eastAsia="ru-RU"/>
        </w:rPr>
        <w:t> Обеспечивается сенсорным и эмоциональным комфортом (ровный тон голоса учителя, отсутствие спешки), упорядоченностью и предсказуемостью происходящего. </w:t>
      </w:r>
    </w:p>
    <w:p w:rsidR="00C61792" w:rsidRPr="00C61792" w:rsidRDefault="0025142D" w:rsidP="0051192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511925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</w:t>
      </w:r>
      <w:r w:rsidR="00C61792" w:rsidRPr="00C61792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Индивидуальное дозирование нагрузки.</w:t>
      </w:r>
      <w:r w:rsidR="00C61792" w:rsidRPr="00C61792">
        <w:rPr>
          <w:rFonts w:ascii="Times New Roman" w:eastAsia="Times New Roman" w:hAnsi="Times New Roman" w:cs="Times New Roman"/>
          <w:color w:val="333333"/>
          <w:lang w:eastAsia="ru-RU"/>
        </w:rPr>
        <w:t> Учитывается интеллектуальная нагрузка, новизна заданий, особенности усвоения информации. </w:t>
      </w:r>
      <w:r w:rsidRPr="00511925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</w:p>
    <w:p w:rsidR="00C61792" w:rsidRPr="00C61792" w:rsidRDefault="00C61792" w:rsidP="0051192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C61792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Применение специальных педагогических технологий.</w:t>
      </w:r>
      <w:r w:rsidRPr="00C61792">
        <w:rPr>
          <w:rFonts w:ascii="Times New Roman" w:eastAsia="Times New Roman" w:hAnsi="Times New Roman" w:cs="Times New Roman"/>
          <w:color w:val="333333"/>
          <w:lang w:eastAsia="ru-RU"/>
        </w:rPr>
        <w:t> Используются средства визуальной поддержки, сенсорная интеграция, АВА-терапия и другие методы.</w:t>
      </w:r>
      <w:r w:rsidR="0025142D" w:rsidRPr="00511925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</w:p>
    <w:p w:rsidR="0025142D" w:rsidRPr="00511925" w:rsidRDefault="00C61792" w:rsidP="0051192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C61792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Адаптация учебных материалов.</w:t>
      </w:r>
      <w:r w:rsidR="0025142D" w:rsidRPr="00511925">
        <w:rPr>
          <w:rFonts w:ascii="Times New Roman" w:eastAsia="Times New Roman" w:hAnsi="Times New Roman" w:cs="Times New Roman"/>
          <w:color w:val="333333"/>
          <w:lang w:eastAsia="ru-RU"/>
        </w:rPr>
        <w:t> Учитывае</w:t>
      </w:r>
      <w:r w:rsidRPr="00C61792">
        <w:rPr>
          <w:rFonts w:ascii="Times New Roman" w:eastAsia="Times New Roman" w:hAnsi="Times New Roman" w:cs="Times New Roman"/>
          <w:color w:val="333333"/>
          <w:lang w:eastAsia="ru-RU"/>
        </w:rPr>
        <w:t>тся специфика восприятия информации детьми с РАС и неравномерность их интеллектуального развития (адаптация учебных пособий, инструкций, наглядного материала и пр.). </w:t>
      </w:r>
    </w:p>
    <w:p w:rsidR="00C61792" w:rsidRPr="00C61792" w:rsidRDefault="0025142D" w:rsidP="0051192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511925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</w:t>
      </w:r>
      <w:r w:rsidR="00C61792" w:rsidRPr="00C61792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Специальная организация деятельности вне уроков.</w:t>
      </w:r>
      <w:r w:rsidR="00C61792" w:rsidRPr="00C61792">
        <w:rPr>
          <w:rFonts w:ascii="Times New Roman" w:eastAsia="Times New Roman" w:hAnsi="Times New Roman" w:cs="Times New Roman"/>
          <w:color w:val="333333"/>
          <w:lang w:eastAsia="ru-RU"/>
        </w:rPr>
        <w:t> Включает формирование навыков самообслуживания и жизненных компетенций. </w:t>
      </w:r>
      <w:r w:rsidRPr="00511925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</w:p>
    <w:p w:rsidR="00C61792" w:rsidRPr="00C61792" w:rsidRDefault="00C61792" w:rsidP="0051192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C61792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Психолого-педагогическое сопровождение.</w:t>
      </w:r>
      <w:r w:rsidRPr="00C61792">
        <w:rPr>
          <w:rFonts w:ascii="Times New Roman" w:eastAsia="Times New Roman" w:hAnsi="Times New Roman" w:cs="Times New Roman"/>
          <w:color w:val="333333"/>
          <w:lang w:eastAsia="ru-RU"/>
        </w:rPr>
        <w:t xml:space="preserve"> Включает помощь в формировании адекватных отношений между обучающимся, педагогами, одноклассниками, родителями; работу по профилактике </w:t>
      </w:r>
      <w:proofErr w:type="spellStart"/>
      <w:r w:rsidRPr="00C61792">
        <w:rPr>
          <w:rFonts w:ascii="Times New Roman" w:eastAsia="Times New Roman" w:hAnsi="Times New Roman" w:cs="Times New Roman"/>
          <w:color w:val="333333"/>
          <w:lang w:eastAsia="ru-RU"/>
        </w:rPr>
        <w:t>внутриличностных</w:t>
      </w:r>
      <w:proofErr w:type="spellEnd"/>
      <w:r w:rsidRPr="00C61792">
        <w:rPr>
          <w:rFonts w:ascii="Times New Roman" w:eastAsia="Times New Roman" w:hAnsi="Times New Roman" w:cs="Times New Roman"/>
          <w:color w:val="333333"/>
          <w:lang w:eastAsia="ru-RU"/>
        </w:rPr>
        <w:t xml:space="preserve"> и межличностных конфликтов; создание условий для успешного овладения учебной деятельностью. </w:t>
      </w:r>
      <w:r w:rsidR="0025142D" w:rsidRPr="00511925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</w:p>
    <w:p w:rsidR="00C61792" w:rsidRPr="00C61792" w:rsidRDefault="00C61792" w:rsidP="0051192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C61792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Материально-техническое обеспечение.</w:t>
      </w:r>
      <w:r w:rsidRPr="00C61792">
        <w:rPr>
          <w:rFonts w:ascii="Times New Roman" w:eastAsia="Times New Roman" w:hAnsi="Times New Roman" w:cs="Times New Roman"/>
          <w:color w:val="333333"/>
          <w:lang w:eastAsia="ru-RU"/>
        </w:rPr>
        <w:t> Должно отвечать</w:t>
      </w:r>
      <w:r w:rsidR="00511925" w:rsidRPr="00511925">
        <w:rPr>
          <w:rFonts w:ascii="Times New Roman" w:eastAsia="Times New Roman" w:hAnsi="Times New Roman" w:cs="Times New Roman"/>
          <w:color w:val="333333"/>
          <w:lang w:eastAsia="ru-RU"/>
        </w:rPr>
        <w:t>,</w:t>
      </w:r>
      <w:r w:rsidRPr="00C61792">
        <w:rPr>
          <w:rFonts w:ascii="Times New Roman" w:eastAsia="Times New Roman" w:hAnsi="Times New Roman" w:cs="Times New Roman"/>
          <w:color w:val="333333"/>
          <w:lang w:eastAsia="ru-RU"/>
        </w:rPr>
        <w:t xml:space="preserve"> как общим, так и особым образовательным потребностям данной группы обучающихся. Рабочее (учебное) место ребёнка с РАС создаётся индивидуально с учётом его особых образовательных потребностей, а также сопутствующих нарушений.</w:t>
      </w:r>
      <w:r w:rsidR="0025142D" w:rsidRPr="00511925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</w:p>
    <w:p w:rsidR="0025142D" w:rsidRPr="003A5F6F" w:rsidRDefault="00C61792" w:rsidP="003A5F6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C61792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Вовлечение семьи.</w:t>
      </w:r>
      <w:r w:rsidRPr="00C61792">
        <w:rPr>
          <w:rFonts w:ascii="Times New Roman" w:eastAsia="Times New Roman" w:hAnsi="Times New Roman" w:cs="Times New Roman"/>
          <w:color w:val="333333"/>
          <w:lang w:eastAsia="ru-RU"/>
        </w:rPr>
        <w:t xml:space="preserve"> Родители (законные представители) участвуют в проектировании и развитии </w:t>
      </w:r>
      <w:proofErr w:type="spellStart"/>
      <w:r w:rsidRPr="00C61792">
        <w:rPr>
          <w:rFonts w:ascii="Times New Roman" w:eastAsia="Times New Roman" w:hAnsi="Times New Roman" w:cs="Times New Roman"/>
          <w:color w:val="333333"/>
          <w:lang w:eastAsia="ru-RU"/>
        </w:rPr>
        <w:t>внутришкольной</w:t>
      </w:r>
      <w:proofErr w:type="spellEnd"/>
      <w:r w:rsidRPr="00C61792">
        <w:rPr>
          <w:rFonts w:ascii="Times New Roman" w:eastAsia="Times New Roman" w:hAnsi="Times New Roman" w:cs="Times New Roman"/>
          <w:color w:val="333333"/>
          <w:lang w:eastAsia="ru-RU"/>
        </w:rPr>
        <w:t xml:space="preserve"> среды, формировании индивидуальных образовательных маршрутов. </w:t>
      </w:r>
    </w:p>
    <w:p w:rsidR="0025142D" w:rsidRPr="00511925" w:rsidRDefault="0025142D" w:rsidP="00511925">
      <w:pPr>
        <w:shd w:val="clear" w:color="auto" w:fill="FFFFFF"/>
        <w:spacing w:before="60" w:after="60" w:line="42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25142D" w:rsidRPr="00511925" w:rsidRDefault="0025142D" w:rsidP="00511925">
      <w:pPr>
        <w:shd w:val="clear" w:color="auto" w:fill="FFFFFF"/>
        <w:spacing w:before="60" w:after="60" w:line="42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25142D" w:rsidRPr="00511925" w:rsidRDefault="0025142D" w:rsidP="00511925">
      <w:pPr>
        <w:shd w:val="clear" w:color="auto" w:fill="FFFFFF"/>
        <w:spacing w:before="60" w:after="60" w:line="42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bookmarkStart w:id="0" w:name="_GoBack"/>
      <w:r w:rsidRPr="0051192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drawing>
          <wp:inline distT="0" distB="0" distL="0" distR="0">
            <wp:extent cx="5862171" cy="4797044"/>
            <wp:effectExtent l="0" t="0" r="5715" b="381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896" cy="4843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5142D" w:rsidRPr="00511925" w:rsidRDefault="0025142D" w:rsidP="00511925">
      <w:pPr>
        <w:shd w:val="clear" w:color="auto" w:fill="FFFFFF"/>
        <w:spacing w:before="60" w:after="60" w:line="42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C61792" w:rsidRPr="00C61792" w:rsidRDefault="00C61792" w:rsidP="00511925">
      <w:pPr>
        <w:shd w:val="clear" w:color="auto" w:fill="FFFFFF"/>
        <w:spacing w:before="60" w:after="60" w:line="42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C617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Особенности реализации </w:t>
      </w:r>
      <w:r w:rsidR="00511925" w:rsidRPr="005119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программы </w:t>
      </w:r>
      <w:r w:rsidRPr="00C617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 зависимости от варианта</w:t>
      </w:r>
    </w:p>
    <w:p w:rsidR="00C61792" w:rsidRPr="00C61792" w:rsidRDefault="00C61792" w:rsidP="00511925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179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Вариант 8.1.</w:t>
      </w:r>
      <w:r w:rsidRPr="00C617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Обучающийся с РАС получает образование, полностью соответствующее по итоговым достижениям к моменту завершения обучения, образованию сверстников без ограничений по возможностям здоровья, находясь в их среде и в те же сроки обучения (1–4 классы). </w:t>
      </w:r>
      <w:r w:rsidR="0025142D" w:rsidRPr="005119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C61792" w:rsidRPr="00C61792" w:rsidRDefault="00C61792" w:rsidP="00511925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179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Вариант 8.2.</w:t>
      </w:r>
      <w:r w:rsidRPr="00C617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Предполагает пролонгированные сроки обучения (например, 5 лет). Акцент делается на развитии жизненной компетенции, поэтапном формировании учебной деятельности и коммуникативного поведения, расширении жизненного опыта и социальных контактов.</w:t>
      </w:r>
      <w:r w:rsidR="0025142D" w:rsidRPr="005119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C61792" w:rsidRPr="00C61792" w:rsidRDefault="00C61792" w:rsidP="00511925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179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Вариант 8.3.</w:t>
      </w:r>
      <w:r w:rsidRPr="00C617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Может предполагать постепенное включение детей в образовательный процесс за счёт организации пропедевтического обучения в двух первых дополнительных классах и увеличения общего срока обучения в условиях начальной школы до 6 лет. </w:t>
      </w:r>
      <w:r w:rsidR="0025142D" w:rsidRPr="005119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C61792" w:rsidRPr="00C61792" w:rsidRDefault="00C61792" w:rsidP="00511925">
      <w:p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17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Определение варианта АООП осуществляется на основе рекомендаций психолого-медико-педагогической комиссии (ПМПК), сформулированных по результатам комплексного обследования обучающегося. </w:t>
      </w:r>
      <w:r w:rsidR="0025142D" w:rsidRPr="005119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511925" w:rsidRPr="00511925" w:rsidRDefault="00511925" w:rsidP="00511925">
      <w:pPr>
        <w:shd w:val="clear" w:color="auto" w:fill="FFFFFF"/>
        <w:spacing w:before="60" w:after="60" w:line="420" w:lineRule="atLeast"/>
        <w:jc w:val="both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11925" w:rsidRPr="00511925" w:rsidRDefault="00511925" w:rsidP="00511925">
      <w:pPr>
        <w:shd w:val="clear" w:color="auto" w:fill="FFFFFF"/>
        <w:spacing w:before="60" w:after="60" w:line="420" w:lineRule="atLeast"/>
        <w:jc w:val="both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1925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7E533F2" wp14:editId="1631124E">
            <wp:extent cx="4515987" cy="3132040"/>
            <wp:effectExtent l="0" t="0" r="0" b="0"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817" cy="3144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925" w:rsidRDefault="00511925" w:rsidP="00511925">
      <w:pPr>
        <w:shd w:val="clear" w:color="auto" w:fill="FFFFFF"/>
        <w:spacing w:before="60" w:after="60" w:line="420" w:lineRule="atLeast"/>
        <w:jc w:val="both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23E3D" w:rsidRPr="00511925" w:rsidRDefault="00023E3D" w:rsidP="00511925">
      <w:pPr>
        <w:shd w:val="clear" w:color="auto" w:fill="FFFFFF"/>
        <w:spacing w:before="60" w:after="60" w:line="420" w:lineRule="atLeast"/>
        <w:jc w:val="both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61792" w:rsidRPr="00C61792" w:rsidRDefault="00C61792" w:rsidP="00511925">
      <w:pPr>
        <w:shd w:val="clear" w:color="auto" w:fill="FFFFFF"/>
        <w:spacing w:before="60" w:after="60" w:line="42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C617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Рекомендации для родителей</w:t>
      </w:r>
    </w:p>
    <w:p w:rsidR="00C61792" w:rsidRPr="00C61792" w:rsidRDefault="00C61792" w:rsidP="00511925">
      <w:pPr>
        <w:numPr>
          <w:ilvl w:val="0"/>
          <w:numId w:val="4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179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Участвуйте в разработке адаптированной образовательной программы (АОП).</w:t>
      </w:r>
      <w:r w:rsidRPr="00C617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Перед разработкой АОП проводится встреча с родителями/законными представителями, с ними согласовываются цели и ожидаемые результаты обучения и воспитания, а также степень их участия в достижении этих целей. Родители могут предоставить важные сведения об особенностях ребёнка, которые учитываются при его интеграции в образовательный процесс. </w:t>
      </w:r>
      <w:r w:rsidR="00511925" w:rsidRPr="005119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C61792" w:rsidRPr="00C61792" w:rsidRDefault="00C61792" w:rsidP="00511925">
      <w:pPr>
        <w:numPr>
          <w:ilvl w:val="0"/>
          <w:numId w:val="4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179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Следуйте рекомендациям психолого-медико-педагогической комиссии (ПМПК).</w:t>
      </w:r>
      <w:r w:rsidRPr="00C617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ПМПК определяет вариант АООП и специальные образовательные условия.</w:t>
      </w:r>
      <w:r w:rsidR="00511925" w:rsidRPr="005119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C61792" w:rsidRPr="00C61792" w:rsidRDefault="00C61792" w:rsidP="00511925">
      <w:pPr>
        <w:numPr>
          <w:ilvl w:val="0"/>
          <w:numId w:val="4"/>
        </w:numPr>
        <w:shd w:val="clear" w:color="auto" w:fill="FFFFFF"/>
        <w:spacing w:after="12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179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Создавайте поддерживающую домашнюю среду.</w:t>
      </w:r>
      <w:r w:rsidRPr="00C617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Поддерживайте дома те же условия, которые создаются в школе: структурированность, предсказуемость, регулярность. Это помогает ребёнку лучше адаптироваться. </w:t>
      </w:r>
    </w:p>
    <w:p w:rsidR="00C61792" w:rsidRPr="00C61792" w:rsidRDefault="00C61792" w:rsidP="00511925">
      <w:pPr>
        <w:numPr>
          <w:ilvl w:val="0"/>
          <w:numId w:val="4"/>
        </w:numPr>
        <w:shd w:val="clear" w:color="auto" w:fill="FFFFFF"/>
        <w:spacing w:after="12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179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Работайте с коммуникацией.</w:t>
      </w:r>
      <w:r w:rsidRPr="00C617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Учите ребёнка использовать вербальные и невербальные способы общения, чтобы он мог выражать потребности, делиться впечатлениями. </w:t>
      </w:r>
    </w:p>
    <w:p w:rsidR="00C61792" w:rsidRPr="00C61792" w:rsidRDefault="00C61792" w:rsidP="00511925">
      <w:pPr>
        <w:numPr>
          <w:ilvl w:val="0"/>
          <w:numId w:val="4"/>
        </w:numPr>
        <w:shd w:val="clear" w:color="auto" w:fill="FFFFFF"/>
        <w:spacing w:after="12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179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Следите за эмоциональным состоянием ребёнка.</w:t>
      </w:r>
      <w:r w:rsidRPr="00C617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Важно поддерживать его, помогать справляться с тревогой и напряжением, которые могут возникать в процессе обучения. </w:t>
      </w:r>
    </w:p>
    <w:p w:rsidR="00511925" w:rsidRPr="00511925" w:rsidRDefault="00C61792" w:rsidP="00511925">
      <w:pPr>
        <w:numPr>
          <w:ilvl w:val="0"/>
          <w:numId w:val="5"/>
        </w:numPr>
        <w:shd w:val="clear" w:color="auto" w:fill="FFFFFF"/>
        <w:spacing w:after="12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179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Взаимодействуйте со специалистами.</w:t>
      </w:r>
      <w:r w:rsidRPr="00C617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Общайтесь с учителями, психологом, другими специалистами, которые работают с ребёнком. Они могут дать рекомендации по поддержке дома и в школе.</w:t>
      </w:r>
    </w:p>
    <w:p w:rsidR="00511925" w:rsidRPr="00C61792" w:rsidRDefault="00C61792" w:rsidP="00511925">
      <w:pPr>
        <w:numPr>
          <w:ilvl w:val="0"/>
          <w:numId w:val="5"/>
        </w:numPr>
        <w:shd w:val="clear" w:color="auto" w:fill="FFFFFF"/>
        <w:spacing w:after="12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17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511925" w:rsidRPr="00C6179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Следите за динамикой развития.</w:t>
      </w:r>
      <w:r w:rsidR="00511925" w:rsidRPr="00C617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Важно регулярно обсуждать с педагогами успехи и трудности ребёнка, чтобы корректировать подход к обучению.</w:t>
      </w:r>
    </w:p>
    <w:p w:rsidR="00C61792" w:rsidRPr="00511925" w:rsidRDefault="00511925" w:rsidP="00511925">
      <w:pPr>
        <w:numPr>
          <w:ilvl w:val="0"/>
          <w:numId w:val="5"/>
        </w:numPr>
        <w:shd w:val="clear" w:color="auto" w:fill="FFFFFF"/>
        <w:spacing w:after="12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179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Не бойтесь обращаться за поддержкой.</w:t>
      </w:r>
      <w:r w:rsidRPr="00C617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Существуют специализированные центры и организации, которые оказывают помощь родителям детей с РАС и их педагогам.</w:t>
      </w:r>
    </w:p>
    <w:p w:rsidR="00511925" w:rsidRPr="00511925" w:rsidRDefault="00511925" w:rsidP="00511925">
      <w:p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11925" w:rsidRPr="00511925" w:rsidRDefault="00511925" w:rsidP="00511925">
      <w:p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11925" w:rsidRPr="00C61792" w:rsidRDefault="00511925" w:rsidP="00511925">
      <w:p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61792" w:rsidRPr="00C61792" w:rsidRDefault="00C61792" w:rsidP="00511925">
      <w:pPr>
        <w:shd w:val="clear" w:color="auto" w:fill="FFFFFF"/>
        <w:spacing w:before="60" w:after="60" w:line="42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C6179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Дополнительные советы</w:t>
      </w:r>
    </w:p>
    <w:p w:rsidR="00C61792" w:rsidRPr="00C61792" w:rsidRDefault="00C61792" w:rsidP="00511925">
      <w:pPr>
        <w:numPr>
          <w:ilvl w:val="0"/>
          <w:numId w:val="5"/>
        </w:numPr>
        <w:shd w:val="clear" w:color="auto" w:fill="FFFFFF"/>
        <w:spacing w:before="120" w:after="12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179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Используйте современные образовательные технологии.</w:t>
      </w:r>
      <w:r w:rsidRPr="00C617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Это могут быть специализированные компьютерные инструменты, мультимедийные средства, которые помогают удовлетворить особые образовательные потребности ребёнка.</w:t>
      </w:r>
    </w:p>
    <w:p w:rsidR="00C61792" w:rsidRPr="00C61792" w:rsidRDefault="00C61792" w:rsidP="00511925">
      <w:p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17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9" w:tgtFrame="_blank" w:history="1">
        <w:r w:rsidRPr="00C61792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autism-frc.ru</w:t>
        </w:r>
      </w:hyperlink>
    </w:p>
    <w:p w:rsidR="00C61792" w:rsidRPr="00C61792" w:rsidRDefault="00C61792" w:rsidP="00511925">
      <w:p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17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Успешная реализация АООП для обучающихся с РАС зависит от слаженной работы команды специалистов, индивидуального подхода к ребёнку и активного участия родителей.</w:t>
      </w:r>
    </w:p>
    <w:p w:rsidR="0025142D" w:rsidRPr="00511925" w:rsidRDefault="0025142D" w:rsidP="00511925">
      <w:pPr>
        <w:pStyle w:val="2"/>
        <w:shd w:val="clear" w:color="auto" w:fill="FFFFFF"/>
        <w:spacing w:before="60" w:after="60" w:line="42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51192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Основные подходы к реализации АООП НОО для обучающихся с РАС</w:t>
      </w:r>
    </w:p>
    <w:p w:rsidR="0025142D" w:rsidRPr="00AB1AF5" w:rsidRDefault="0025142D" w:rsidP="00511925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192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Дифференцированный подход.</w:t>
      </w:r>
      <w:r w:rsidRPr="00AB1A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Учитывает неоднородность возможностей освоения содержания образования, что требует создания разных вариантов программы, в том числе на основе индивидуального учебного плана. </w:t>
      </w:r>
      <w:r w:rsidRPr="005119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25142D" w:rsidRPr="00AB1AF5" w:rsidRDefault="0025142D" w:rsidP="00511925">
      <w:pPr>
        <w:numPr>
          <w:ilvl w:val="0"/>
          <w:numId w:val="1"/>
        </w:num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51192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Деятельностный</w:t>
      </w:r>
      <w:proofErr w:type="spellEnd"/>
      <w:r w:rsidRPr="0051192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подход.</w:t>
      </w:r>
      <w:r w:rsidRPr="00AB1A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Основан на теоретических положениях отечественной психологической науки. Предполагает организацию познавательной и предметно-практической деятельности обучающихся, которая обеспечивает овладение ими содержанием образования.</w:t>
      </w:r>
    </w:p>
    <w:p w:rsidR="00736A7F" w:rsidRPr="00511925" w:rsidRDefault="00736A7F" w:rsidP="0051192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36A7F" w:rsidRPr="00511925" w:rsidSect="00511925">
      <w:pgSz w:w="11906" w:h="16838"/>
      <w:pgMar w:top="907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A7BF3"/>
    <w:multiLevelType w:val="multilevel"/>
    <w:tmpl w:val="E3C81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870164"/>
    <w:multiLevelType w:val="multilevel"/>
    <w:tmpl w:val="1CC03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181E2E"/>
    <w:multiLevelType w:val="multilevel"/>
    <w:tmpl w:val="15EA2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9235FA"/>
    <w:multiLevelType w:val="multilevel"/>
    <w:tmpl w:val="E26E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787F73"/>
    <w:multiLevelType w:val="multilevel"/>
    <w:tmpl w:val="4AB8E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C55"/>
    <w:rsid w:val="00023E3D"/>
    <w:rsid w:val="0025142D"/>
    <w:rsid w:val="003A5F6F"/>
    <w:rsid w:val="00511925"/>
    <w:rsid w:val="00736A7F"/>
    <w:rsid w:val="00AB1AF5"/>
    <w:rsid w:val="00C61792"/>
    <w:rsid w:val="00D912E1"/>
    <w:rsid w:val="00F0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3A1315-5E4E-4B02-8BAC-384A4BD1F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B1A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B1A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0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214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501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682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3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utismspb.ru/AAOP/aoop_noo_ovz-8.3-25-26.pd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utism-frc.ru/ckeditor_assets/attachments/753/fgos_noo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965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Ерофеева Ирина Степановна</dc:creator>
  <cp:keywords/>
  <dc:description/>
  <cp:lastModifiedBy>Ерофеева Ирина Степановна</cp:lastModifiedBy>
  <cp:revision>3</cp:revision>
  <dcterms:created xsi:type="dcterms:W3CDTF">2026-04-30T03:06:00Z</dcterms:created>
  <dcterms:modified xsi:type="dcterms:W3CDTF">2026-04-30T07:26:00Z</dcterms:modified>
</cp:coreProperties>
</file>